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366D9" w14:textId="77777777" w:rsidR="00CB06BD" w:rsidRPr="00222036" w:rsidRDefault="00CB06BD" w:rsidP="232AA040">
      <w:pPr>
        <w:rPr>
          <w:rFonts w:ascii="Arial" w:hAnsi="Arial" w:cs="Arial"/>
          <w:color w:val="000000"/>
          <w:shd w:val="clear" w:color="auto" w:fill="FFFFFF"/>
        </w:rPr>
      </w:pPr>
    </w:p>
    <w:p w14:paraId="46399579" w14:textId="34512981" w:rsidR="005045D9" w:rsidRPr="00222036" w:rsidRDefault="005045D9" w:rsidP="232AA040">
      <w:pPr>
        <w:rPr>
          <w:rFonts w:ascii="Arial" w:hAnsi="Arial" w:cs="Arial"/>
          <w:color w:val="000000"/>
          <w:shd w:val="clear" w:color="auto" w:fill="FFFFFF"/>
        </w:rPr>
      </w:pPr>
      <w:r w:rsidRPr="00222036">
        <w:rPr>
          <w:rFonts w:ascii="Arial" w:hAnsi="Arial" w:cs="Arial"/>
          <w:color w:val="000000"/>
          <w:shd w:val="clear" w:color="auto" w:fill="FFFFFF"/>
        </w:rPr>
        <w:t xml:space="preserve">Renesas Electronics </w:t>
      </w:r>
      <w:r w:rsidR="00CB06BD" w:rsidRPr="00222036">
        <w:rPr>
          <w:rFonts w:ascii="Arial" w:hAnsi="Arial" w:cs="Arial"/>
          <w:color w:val="000000"/>
          <w:shd w:val="clear" w:color="auto" w:fill="FFFFFF"/>
        </w:rPr>
        <w:t>Europe</w:t>
      </w:r>
      <w:r w:rsidRPr="00222036">
        <w:rPr>
          <w:rFonts w:ascii="Arial" w:hAnsi="Arial" w:cs="Arial"/>
          <w:color w:val="000000"/>
          <w:shd w:val="clear" w:color="auto" w:fill="FFFFFF"/>
        </w:rPr>
        <w:t xml:space="preserve"> (RE</w:t>
      </w:r>
      <w:r w:rsidR="00CB06BD" w:rsidRPr="00222036">
        <w:rPr>
          <w:rFonts w:ascii="Arial" w:hAnsi="Arial" w:cs="Arial"/>
          <w:color w:val="000000"/>
          <w:shd w:val="clear" w:color="auto" w:fill="FFFFFF"/>
        </w:rPr>
        <w:t>E</w:t>
      </w:r>
      <w:r w:rsidRPr="00222036">
        <w:rPr>
          <w:rFonts w:ascii="Arial" w:hAnsi="Arial" w:cs="Arial"/>
          <w:color w:val="000000"/>
          <w:shd w:val="clear" w:color="auto" w:fill="FFFFFF"/>
        </w:rPr>
        <w:t>) is a dynamic, multi-cultural tech company where employees can learn, mentor and thrive. RE</w:t>
      </w:r>
      <w:r w:rsidR="00CB06BD" w:rsidRPr="00222036">
        <w:rPr>
          <w:rFonts w:ascii="Arial" w:hAnsi="Arial" w:cs="Arial"/>
          <w:color w:val="000000"/>
          <w:shd w:val="clear" w:color="auto" w:fill="FFFFFF"/>
        </w:rPr>
        <w:t>E</w:t>
      </w:r>
      <w:r w:rsidRPr="00222036">
        <w:rPr>
          <w:rFonts w:ascii="Arial" w:hAnsi="Arial" w:cs="Arial"/>
          <w:color w:val="000000"/>
          <w:shd w:val="clear" w:color="auto" w:fill="FFFFFF"/>
        </w:rPr>
        <w:t xml:space="preserve"> </w:t>
      </w:r>
      <w:r w:rsidR="00CB06BD" w:rsidRPr="00222036">
        <w:rPr>
          <w:rFonts w:ascii="Arial" w:hAnsi="Arial" w:cs="Arial"/>
          <w:color w:val="000000"/>
          <w:shd w:val="clear" w:color="auto" w:fill="FFFFFF"/>
        </w:rPr>
        <w:t xml:space="preserve">UK </w:t>
      </w:r>
      <w:r w:rsidRPr="00222036">
        <w:rPr>
          <w:rFonts w:ascii="Arial" w:hAnsi="Arial" w:cs="Arial"/>
          <w:color w:val="000000"/>
          <w:shd w:val="clear" w:color="auto" w:fill="FFFFFF"/>
        </w:rPr>
        <w:t xml:space="preserve">brings together the strong financial foundation of a multi-billion dollar global operation and the flexibility and velocity of a smaller organization. We are developing technologies for the latest advances in mobile computing, secured connected devices, autonomous driving, smart homes and factories and more. Our solutions are at the heart of products developed by the major innovators around the world. Join us and be part of what’s next in electronics. For more information about Renesas, please visit </w:t>
      </w:r>
      <w:hyperlink r:id="rId10" w:history="1">
        <w:r w:rsidRPr="00222036">
          <w:rPr>
            <w:rStyle w:val="Hyperlink"/>
            <w:rFonts w:ascii="Arial" w:hAnsi="Arial" w:cs="Arial"/>
            <w:shd w:val="clear" w:color="auto" w:fill="FFFFFF"/>
          </w:rPr>
          <w:t>Jobs @ Renesas</w:t>
        </w:r>
      </w:hyperlink>
      <w:r w:rsidRPr="00222036">
        <w:rPr>
          <w:rFonts w:ascii="Arial" w:hAnsi="Arial" w:cs="Arial"/>
          <w:color w:val="000000"/>
          <w:shd w:val="clear" w:color="auto" w:fill="FFFFFF"/>
        </w:rPr>
        <w:t>.</w:t>
      </w:r>
    </w:p>
    <w:p w14:paraId="57EE057A" w14:textId="77777777" w:rsidR="00927426" w:rsidRPr="00222036" w:rsidRDefault="00927426">
      <w:pPr>
        <w:rPr>
          <w:rFonts w:ascii="Arial" w:hAnsi="Arial" w:cs="Arial"/>
          <w:color w:val="000000"/>
          <w:shd w:val="clear" w:color="auto" w:fill="FFFFFF"/>
        </w:rPr>
      </w:pPr>
    </w:p>
    <w:p w14:paraId="5EB8023B" w14:textId="1E1CDAC0" w:rsidR="00927426" w:rsidRPr="00222036" w:rsidRDefault="00927426">
      <w:pPr>
        <w:rPr>
          <w:rFonts w:ascii="Arial" w:hAnsi="Arial" w:cs="Arial"/>
          <w:b/>
          <w:bCs/>
          <w:color w:val="000000"/>
          <w:u w:val="single"/>
          <w:shd w:val="clear" w:color="auto" w:fill="FFFFFF"/>
        </w:rPr>
      </w:pPr>
      <w:r w:rsidRPr="00222036">
        <w:rPr>
          <w:rFonts w:ascii="Arial" w:hAnsi="Arial" w:cs="Arial"/>
          <w:b/>
          <w:bCs/>
          <w:color w:val="000000"/>
          <w:u w:val="single"/>
          <w:shd w:val="clear" w:color="auto" w:fill="FFFFFF"/>
        </w:rPr>
        <w:t>Intern</w:t>
      </w:r>
    </w:p>
    <w:p w14:paraId="3837276F" w14:textId="0DD4B4C7" w:rsidR="00927426" w:rsidRPr="00222036" w:rsidRDefault="005A5905">
      <w:pPr>
        <w:rPr>
          <w:rFonts w:ascii="Arial" w:hAnsi="Arial" w:cs="Arial"/>
          <w:color w:val="000000"/>
          <w:shd w:val="clear" w:color="auto" w:fill="FFFFFF"/>
        </w:rPr>
      </w:pPr>
      <w:r w:rsidRPr="00222036">
        <w:rPr>
          <w:rFonts w:ascii="Arial" w:hAnsi="Arial" w:cs="Arial"/>
          <w:color w:val="000000"/>
          <w:shd w:val="clear" w:color="auto" w:fill="FFFFFF"/>
        </w:rPr>
        <w:t xml:space="preserve">Our </w:t>
      </w:r>
      <w:r w:rsidR="00BF3122" w:rsidRPr="00222036">
        <w:rPr>
          <w:rFonts w:ascii="Arial" w:hAnsi="Arial" w:cs="Arial"/>
          <w:b/>
          <w:bCs/>
          <w:color w:val="000000"/>
          <w:shd w:val="clear" w:color="auto" w:fill="FFFFFF"/>
        </w:rPr>
        <w:t>Tools Department</w:t>
      </w:r>
      <w:r w:rsidRPr="00222036">
        <w:rPr>
          <w:rFonts w:ascii="Arial" w:hAnsi="Arial" w:cs="Arial"/>
          <w:color w:val="000000"/>
          <w:shd w:val="clear" w:color="auto" w:fill="FFFFFF"/>
        </w:rPr>
        <w:t xml:space="preserve"> is looking for a talented </w:t>
      </w:r>
      <w:r w:rsidR="00BF3122" w:rsidRPr="00222036">
        <w:rPr>
          <w:rFonts w:ascii="Arial" w:hAnsi="Arial" w:cs="Arial"/>
          <w:b/>
          <w:bCs/>
          <w:color w:val="000000"/>
          <w:shd w:val="clear" w:color="auto" w:fill="FFFFFF"/>
        </w:rPr>
        <w:t>Software</w:t>
      </w:r>
      <w:r w:rsidRPr="00222036">
        <w:rPr>
          <w:rFonts w:ascii="Arial" w:hAnsi="Arial" w:cs="Arial"/>
          <w:b/>
          <w:bCs/>
          <w:color w:val="000000"/>
          <w:shd w:val="clear" w:color="auto" w:fill="FFFFFF"/>
        </w:rPr>
        <w:t xml:space="preserve"> </w:t>
      </w:r>
      <w:r w:rsidRPr="00222036">
        <w:rPr>
          <w:rFonts w:ascii="Arial" w:hAnsi="Arial" w:cs="Arial"/>
          <w:color w:val="000000"/>
          <w:shd w:val="clear" w:color="auto" w:fill="FFFFFF"/>
        </w:rPr>
        <w:t xml:space="preserve">student to join our team this Summer as a </w:t>
      </w:r>
      <w:r w:rsidR="00BF3122" w:rsidRPr="00222036">
        <w:rPr>
          <w:rFonts w:ascii="Arial" w:hAnsi="Arial" w:cs="Arial"/>
          <w:b/>
          <w:bCs/>
          <w:color w:val="000000"/>
          <w:shd w:val="clear" w:color="auto" w:fill="FFFFFF"/>
        </w:rPr>
        <w:t>Design Engineer</w:t>
      </w:r>
      <w:r w:rsidRPr="00222036">
        <w:rPr>
          <w:rFonts w:ascii="Arial" w:hAnsi="Arial" w:cs="Arial"/>
          <w:color w:val="000000"/>
          <w:shd w:val="clear" w:color="auto" w:fill="FFFFFF"/>
        </w:rPr>
        <w:t xml:space="preserve"> in our </w:t>
      </w:r>
      <w:r w:rsidR="00BF3122" w:rsidRPr="00222036">
        <w:rPr>
          <w:rFonts w:ascii="Arial" w:hAnsi="Arial" w:cs="Arial"/>
          <w:b/>
          <w:bCs/>
          <w:color w:val="000000"/>
          <w:shd w:val="clear" w:color="auto" w:fill="FFFFFF"/>
        </w:rPr>
        <w:t xml:space="preserve">Bourne End </w:t>
      </w:r>
      <w:r w:rsidRPr="00222036">
        <w:rPr>
          <w:rFonts w:ascii="Arial" w:hAnsi="Arial" w:cs="Arial"/>
          <w:color w:val="000000"/>
          <w:shd w:val="clear" w:color="auto" w:fill="FFFFFF"/>
        </w:rPr>
        <w:t xml:space="preserve">office. Our team works on </w:t>
      </w:r>
      <w:r w:rsidR="00BF3122" w:rsidRPr="00222036">
        <w:rPr>
          <w:rFonts w:ascii="Arial" w:hAnsi="Arial" w:cs="Arial"/>
          <w:bCs/>
        </w:rPr>
        <w:t>software tools, and we specialize in embedded tools development</w:t>
      </w:r>
      <w:r w:rsidR="00BF3122" w:rsidRPr="00222036">
        <w:rPr>
          <w:rFonts w:ascii="Arial" w:hAnsi="Arial" w:cs="Arial"/>
          <w:color w:val="000000"/>
          <w:shd w:val="clear" w:color="auto" w:fill="FFFFFF"/>
        </w:rPr>
        <w:t xml:space="preserve">. </w:t>
      </w:r>
      <w:r w:rsidRPr="00222036">
        <w:rPr>
          <w:rFonts w:ascii="Arial" w:hAnsi="Arial" w:cs="Arial"/>
          <w:color w:val="000000"/>
          <w:shd w:val="clear" w:color="auto" w:fill="FFFFFF"/>
        </w:rPr>
        <w:t xml:space="preserve">The successful candidate will work directly with </w:t>
      </w:r>
      <w:r w:rsidR="00BF3122" w:rsidRPr="00222036">
        <w:rPr>
          <w:rFonts w:ascii="Arial" w:hAnsi="Arial" w:cs="Arial"/>
          <w:b/>
          <w:bCs/>
          <w:color w:val="000000"/>
          <w:shd w:val="clear" w:color="auto" w:fill="FFFFFF"/>
        </w:rPr>
        <w:t>worldwide members of the tools team</w:t>
      </w:r>
      <w:r w:rsidRPr="00222036">
        <w:rPr>
          <w:rFonts w:ascii="Arial" w:hAnsi="Arial" w:cs="Arial"/>
          <w:color w:val="000000"/>
          <w:shd w:val="clear" w:color="auto" w:fill="FFFFFF"/>
        </w:rPr>
        <w:t xml:space="preserve"> during their internship. An intern working with</w:t>
      </w:r>
      <w:r w:rsidR="00927426" w:rsidRPr="00222036">
        <w:rPr>
          <w:rFonts w:ascii="Arial" w:hAnsi="Arial" w:cs="Arial"/>
          <w:color w:val="000000"/>
          <w:shd w:val="clear" w:color="auto" w:fill="FFFFFF"/>
        </w:rPr>
        <w:t xml:space="preserve"> the</w:t>
      </w:r>
      <w:r w:rsidRPr="00222036">
        <w:rPr>
          <w:rFonts w:ascii="Arial" w:hAnsi="Arial" w:cs="Arial"/>
          <w:color w:val="000000"/>
          <w:shd w:val="clear" w:color="auto" w:fill="FFFFFF"/>
        </w:rPr>
        <w:t xml:space="preserve"> team can expect to learn </w:t>
      </w:r>
      <w:r w:rsidR="00BF3122" w:rsidRPr="00222036">
        <w:rPr>
          <w:rFonts w:ascii="Arial" w:hAnsi="Arial" w:cs="Arial"/>
          <w:b/>
          <w:bCs/>
          <w:color w:val="000000"/>
          <w:shd w:val="clear" w:color="auto" w:fill="FFFFFF"/>
        </w:rPr>
        <w:t xml:space="preserve">software engineering skills, agile develop methodologies and build knowledge of </w:t>
      </w:r>
      <w:r w:rsidR="00222036">
        <w:rPr>
          <w:rFonts w:ascii="Arial" w:hAnsi="Arial" w:cs="Arial"/>
          <w:b/>
          <w:bCs/>
          <w:color w:val="000000"/>
          <w:shd w:val="clear" w:color="auto" w:fill="FFFFFF"/>
        </w:rPr>
        <w:t>building and debugging</w:t>
      </w:r>
      <w:r w:rsidR="00BF3122" w:rsidRPr="00222036">
        <w:rPr>
          <w:rFonts w:ascii="Arial" w:hAnsi="Arial" w:cs="Arial"/>
          <w:b/>
          <w:bCs/>
          <w:color w:val="000000"/>
          <w:shd w:val="clear" w:color="auto" w:fill="FFFFFF"/>
        </w:rPr>
        <w:t xml:space="preserve"> embedded software</w:t>
      </w:r>
      <w:r w:rsidRPr="00222036">
        <w:rPr>
          <w:rFonts w:ascii="Arial" w:hAnsi="Arial" w:cs="Arial"/>
          <w:color w:val="000000"/>
          <w:shd w:val="clear" w:color="auto" w:fill="FFFFFF"/>
        </w:rPr>
        <w:t xml:space="preserve"> </w:t>
      </w:r>
      <w:r w:rsidR="00222036" w:rsidRPr="00222036">
        <w:rPr>
          <w:rFonts w:ascii="Arial" w:hAnsi="Arial" w:cs="Arial"/>
          <w:b/>
          <w:bCs/>
          <w:color w:val="000000"/>
          <w:shd w:val="clear" w:color="auto" w:fill="FFFFFF"/>
        </w:rPr>
        <w:t>tools</w:t>
      </w:r>
      <w:r w:rsidR="00222036">
        <w:rPr>
          <w:rFonts w:ascii="Arial" w:hAnsi="Arial" w:cs="Arial"/>
          <w:color w:val="000000"/>
          <w:shd w:val="clear" w:color="auto" w:fill="FFFFFF"/>
        </w:rPr>
        <w:t xml:space="preserve"> </w:t>
      </w:r>
      <w:r w:rsidRPr="00222036">
        <w:rPr>
          <w:rFonts w:ascii="Arial" w:hAnsi="Arial" w:cs="Arial"/>
          <w:color w:val="000000"/>
          <w:shd w:val="clear" w:color="auto" w:fill="FFFFFF"/>
        </w:rPr>
        <w:t xml:space="preserve">during their time with our team.  </w:t>
      </w:r>
    </w:p>
    <w:p w14:paraId="2A1F5618" w14:textId="345B11A6" w:rsidR="00927426" w:rsidRPr="00222036" w:rsidRDefault="00BF3122">
      <w:pPr>
        <w:rPr>
          <w:rFonts w:ascii="Arial" w:hAnsi="Arial" w:cs="Arial"/>
          <w:bCs/>
        </w:rPr>
      </w:pPr>
      <w:r w:rsidRPr="00222036">
        <w:rPr>
          <w:rFonts w:ascii="Arial" w:hAnsi="Arial" w:cs="Arial"/>
          <w:bCs/>
        </w:rPr>
        <w:t>The team works on the latest Renesas Integrated Development Environments (IDE) which allows customers to create, build and debug their application software on Renesas devices.</w:t>
      </w:r>
    </w:p>
    <w:p w14:paraId="13DE313E" w14:textId="61683952" w:rsidR="00BF3122" w:rsidRPr="00222036" w:rsidRDefault="00BF3122">
      <w:pPr>
        <w:rPr>
          <w:rFonts w:ascii="Arial" w:hAnsi="Arial" w:cs="Arial"/>
          <w:bCs/>
        </w:rPr>
      </w:pPr>
      <w:r w:rsidRPr="00222036">
        <w:rPr>
          <w:rFonts w:ascii="Arial" w:hAnsi="Arial" w:cs="Arial"/>
          <w:bCs/>
        </w:rPr>
        <w:t>Projects in scope are:</w:t>
      </w:r>
    </w:p>
    <w:p w14:paraId="24EC0CEF" w14:textId="1B606FC5" w:rsidR="00BF3122" w:rsidRPr="00222036" w:rsidRDefault="00BF3122">
      <w:pPr>
        <w:rPr>
          <w:rFonts w:ascii="Arial" w:hAnsi="Arial" w:cs="Arial"/>
          <w:bCs/>
        </w:rPr>
      </w:pPr>
      <w:r w:rsidRPr="00222036">
        <w:rPr>
          <w:rFonts w:ascii="Arial" w:hAnsi="Arial" w:cs="Arial"/>
          <w:bCs/>
        </w:rPr>
        <w:t>e2 studio (</w:t>
      </w:r>
      <w:hyperlink r:id="rId11" w:history="1">
        <w:r w:rsidRPr="00222036">
          <w:rPr>
            <w:rStyle w:val="Hyperlink"/>
            <w:rFonts w:ascii="Arial" w:hAnsi="Arial" w:cs="Arial"/>
            <w:bCs/>
          </w:rPr>
          <w:t>link</w:t>
        </w:r>
      </w:hyperlink>
      <w:r w:rsidRPr="00222036">
        <w:rPr>
          <w:rFonts w:ascii="Arial" w:hAnsi="Arial" w:cs="Arial"/>
          <w:bCs/>
        </w:rPr>
        <w:t>) – Eclipse based IDE built using Java</w:t>
      </w:r>
      <w:r w:rsidR="00F953B8" w:rsidRPr="00222036">
        <w:rPr>
          <w:rFonts w:ascii="Arial" w:hAnsi="Arial" w:cs="Arial"/>
          <w:bCs/>
        </w:rPr>
        <w:t xml:space="preserve"> and C++</w:t>
      </w:r>
    </w:p>
    <w:p w14:paraId="435915C4" w14:textId="3F1F4980" w:rsidR="00BF3122" w:rsidRPr="00222036" w:rsidRDefault="00BF3122">
      <w:pPr>
        <w:rPr>
          <w:rFonts w:ascii="Arial" w:hAnsi="Arial" w:cs="Arial"/>
          <w:bCs/>
        </w:rPr>
      </w:pPr>
      <w:r w:rsidRPr="00222036">
        <w:rPr>
          <w:rFonts w:ascii="Arial" w:hAnsi="Arial" w:cs="Arial"/>
          <w:bCs/>
        </w:rPr>
        <w:t>Renesas Microsoft Visual Studio Code extensions (</w:t>
      </w:r>
      <w:hyperlink r:id="rId12" w:history="1">
        <w:r w:rsidRPr="00222036">
          <w:rPr>
            <w:rStyle w:val="Hyperlink"/>
            <w:rFonts w:ascii="Arial" w:hAnsi="Arial" w:cs="Arial"/>
            <w:bCs/>
          </w:rPr>
          <w:t>link</w:t>
        </w:r>
      </w:hyperlink>
      <w:r w:rsidRPr="00222036">
        <w:rPr>
          <w:rFonts w:ascii="Arial" w:hAnsi="Arial" w:cs="Arial"/>
          <w:bCs/>
        </w:rPr>
        <w:t>) – extensions for VS Code built using Typescript</w:t>
      </w:r>
    </w:p>
    <w:p w14:paraId="6B200A85" w14:textId="4C4F14BB" w:rsidR="00BF3122" w:rsidRPr="00222036" w:rsidRDefault="00BF3122">
      <w:pPr>
        <w:rPr>
          <w:rFonts w:ascii="Arial" w:hAnsi="Arial" w:cs="Arial"/>
          <w:bCs/>
        </w:rPr>
      </w:pPr>
      <w:r w:rsidRPr="00222036">
        <w:rPr>
          <w:rFonts w:ascii="Arial" w:hAnsi="Arial" w:cs="Arial"/>
          <w:bCs/>
        </w:rPr>
        <w:t>Quick Connect Studio (</w:t>
      </w:r>
      <w:hyperlink r:id="rId13" w:history="1">
        <w:r w:rsidRPr="00222036">
          <w:rPr>
            <w:rStyle w:val="Hyperlink"/>
            <w:rFonts w:ascii="Arial" w:hAnsi="Arial" w:cs="Arial"/>
            <w:bCs/>
          </w:rPr>
          <w:t>link</w:t>
        </w:r>
      </w:hyperlink>
      <w:r w:rsidRPr="00222036">
        <w:rPr>
          <w:rFonts w:ascii="Arial" w:hAnsi="Arial" w:cs="Arial"/>
          <w:bCs/>
        </w:rPr>
        <w:t xml:space="preserve">) – latest </w:t>
      </w:r>
      <w:r w:rsidR="00222036" w:rsidRPr="00222036">
        <w:rPr>
          <w:rFonts w:ascii="Arial" w:hAnsi="Arial" w:cs="Arial"/>
          <w:bCs/>
        </w:rPr>
        <w:t>cloud-based</w:t>
      </w:r>
      <w:r w:rsidRPr="00222036">
        <w:rPr>
          <w:rFonts w:ascii="Arial" w:hAnsi="Arial" w:cs="Arial"/>
          <w:bCs/>
        </w:rPr>
        <w:t xml:space="preserve"> tool based on Eclipse Theia and built using Typescript</w:t>
      </w:r>
    </w:p>
    <w:p w14:paraId="10B92C96" w14:textId="1A29D6D8" w:rsidR="00F953B8" w:rsidRPr="00222036" w:rsidRDefault="00F953B8">
      <w:pPr>
        <w:rPr>
          <w:rFonts w:ascii="Arial" w:hAnsi="Arial" w:cs="Arial"/>
          <w:color w:val="000000"/>
          <w:shd w:val="clear" w:color="auto" w:fill="FFFFFF"/>
        </w:rPr>
      </w:pPr>
      <w:r w:rsidRPr="00222036">
        <w:rPr>
          <w:rFonts w:ascii="Arial" w:hAnsi="Arial" w:cs="Arial"/>
          <w:bCs/>
        </w:rPr>
        <w:t xml:space="preserve">These are our cutting-edge tools </w:t>
      </w:r>
      <w:r w:rsidR="00222036">
        <w:rPr>
          <w:rFonts w:ascii="Arial" w:hAnsi="Arial" w:cs="Arial"/>
          <w:bCs/>
        </w:rPr>
        <w:t>that are</w:t>
      </w:r>
      <w:r w:rsidRPr="00222036">
        <w:rPr>
          <w:rFonts w:ascii="Arial" w:hAnsi="Arial" w:cs="Arial"/>
          <w:bCs/>
        </w:rPr>
        <w:t xml:space="preserve"> download</w:t>
      </w:r>
      <w:r w:rsidR="00222036">
        <w:rPr>
          <w:rFonts w:ascii="Arial" w:hAnsi="Arial" w:cs="Arial"/>
          <w:bCs/>
        </w:rPr>
        <w:t>ed</w:t>
      </w:r>
      <w:r w:rsidRPr="00222036">
        <w:rPr>
          <w:rFonts w:ascii="Arial" w:hAnsi="Arial" w:cs="Arial"/>
          <w:bCs/>
        </w:rPr>
        <w:t xml:space="preserve"> and used by thousands of users every year. Joining the team will give you the chance to develop features and functionality used by our customers and make a real difference.</w:t>
      </w:r>
    </w:p>
    <w:p w14:paraId="0475EF9B" w14:textId="0856F61E" w:rsidR="005045D9" w:rsidRPr="00222036" w:rsidRDefault="005045D9">
      <w:pPr>
        <w:rPr>
          <w:rFonts w:ascii="Arial" w:hAnsi="Arial" w:cs="Arial"/>
          <w:b/>
          <w:bCs/>
          <w:color w:val="000000"/>
          <w:shd w:val="clear" w:color="auto" w:fill="FFFFFF"/>
        </w:rPr>
      </w:pPr>
      <w:r w:rsidRPr="00222036">
        <w:rPr>
          <w:rFonts w:ascii="Arial" w:hAnsi="Arial" w:cs="Arial"/>
          <w:b/>
          <w:bCs/>
          <w:color w:val="000000"/>
          <w:shd w:val="clear" w:color="auto" w:fill="FFFFFF"/>
        </w:rPr>
        <w:t>Primary Responsibilities:</w:t>
      </w:r>
    </w:p>
    <w:p w14:paraId="3E063D6F" w14:textId="47769FD7" w:rsidR="00F953B8" w:rsidRPr="00222036" w:rsidRDefault="00F953B8" w:rsidP="005045D9">
      <w:pPr>
        <w:pStyle w:val="ListParagraph"/>
        <w:numPr>
          <w:ilvl w:val="0"/>
          <w:numId w:val="1"/>
        </w:numPr>
        <w:rPr>
          <w:rFonts w:ascii="Arial" w:hAnsi="Arial" w:cs="Arial"/>
          <w:color w:val="000000"/>
          <w:shd w:val="clear" w:color="auto" w:fill="FFFFFF"/>
        </w:rPr>
      </w:pPr>
      <w:r w:rsidRPr="00222036">
        <w:rPr>
          <w:rFonts w:ascii="Arial" w:hAnsi="Arial" w:cs="Arial"/>
          <w:color w:val="000000"/>
          <w:shd w:val="clear" w:color="auto" w:fill="FFFFFF"/>
        </w:rPr>
        <w:t xml:space="preserve">Developing new features in our tools from requirements through to deployment and support. You will have the chance to </w:t>
      </w:r>
      <w:r w:rsidR="00222036" w:rsidRPr="00222036">
        <w:rPr>
          <w:rFonts w:ascii="Arial" w:hAnsi="Arial" w:cs="Arial"/>
          <w:color w:val="000000"/>
          <w:shd w:val="clear" w:color="auto" w:fill="FFFFFF"/>
        </w:rPr>
        <w:t>experience</w:t>
      </w:r>
      <w:r w:rsidRPr="00222036">
        <w:rPr>
          <w:rFonts w:ascii="Arial" w:hAnsi="Arial" w:cs="Arial"/>
          <w:bCs/>
        </w:rPr>
        <w:t xml:space="preserve"> </w:t>
      </w:r>
      <w:r w:rsidR="00222036" w:rsidRPr="00222036">
        <w:rPr>
          <w:rFonts w:ascii="Arial" w:hAnsi="Arial" w:cs="Arial"/>
          <w:bCs/>
        </w:rPr>
        <w:t>end-to-end</w:t>
      </w:r>
      <w:r w:rsidRPr="00222036">
        <w:rPr>
          <w:rFonts w:ascii="Arial" w:hAnsi="Arial" w:cs="Arial"/>
          <w:bCs/>
        </w:rPr>
        <w:t xml:space="preserve"> software development.</w:t>
      </w:r>
      <w:r w:rsidRPr="00222036">
        <w:rPr>
          <w:rFonts w:ascii="Arial" w:hAnsi="Arial" w:cs="Arial"/>
          <w:color w:val="000000"/>
          <w:shd w:val="clear" w:color="auto" w:fill="FFFFFF"/>
        </w:rPr>
        <w:t xml:space="preserve">  </w:t>
      </w:r>
    </w:p>
    <w:p w14:paraId="0B2C9732" w14:textId="75DE1E86" w:rsidR="005045D9" w:rsidRPr="00222036" w:rsidRDefault="00F953B8" w:rsidP="005045D9">
      <w:pPr>
        <w:pStyle w:val="ListParagraph"/>
        <w:numPr>
          <w:ilvl w:val="0"/>
          <w:numId w:val="1"/>
        </w:numPr>
        <w:rPr>
          <w:rFonts w:ascii="Arial" w:hAnsi="Arial" w:cs="Arial"/>
          <w:color w:val="000000"/>
          <w:shd w:val="clear" w:color="auto" w:fill="FFFFFF"/>
        </w:rPr>
      </w:pPr>
      <w:r w:rsidRPr="00222036">
        <w:rPr>
          <w:rFonts w:ascii="Arial" w:hAnsi="Arial" w:cs="Arial"/>
          <w:color w:val="000000"/>
          <w:shd w:val="clear" w:color="auto" w:fill="FFFFFF"/>
        </w:rPr>
        <w:t xml:space="preserve">Working on debugger integration and features with existing IDE products. </w:t>
      </w:r>
      <w:r w:rsidR="00222036">
        <w:rPr>
          <w:rFonts w:ascii="Arial" w:hAnsi="Arial" w:cs="Arial"/>
          <w:color w:val="000000"/>
          <w:shd w:val="clear" w:color="auto" w:fill="FFFFFF"/>
        </w:rPr>
        <w:t xml:space="preserve">You will get hands on with </w:t>
      </w:r>
      <w:r w:rsidR="00D741C7">
        <w:rPr>
          <w:rFonts w:ascii="Arial" w:hAnsi="Arial" w:cs="Arial"/>
          <w:color w:val="000000"/>
          <w:shd w:val="clear" w:color="auto" w:fill="FFFFFF"/>
        </w:rPr>
        <w:t xml:space="preserve">our latest </w:t>
      </w:r>
      <w:r w:rsidR="00222036">
        <w:rPr>
          <w:rFonts w:ascii="Arial" w:hAnsi="Arial" w:cs="Arial"/>
          <w:color w:val="000000"/>
          <w:shd w:val="clear" w:color="auto" w:fill="FFFFFF"/>
        </w:rPr>
        <w:t xml:space="preserve">hardware, build knowledge and integrate </w:t>
      </w:r>
      <w:r w:rsidR="00D741C7">
        <w:rPr>
          <w:rFonts w:ascii="Arial" w:hAnsi="Arial" w:cs="Arial"/>
          <w:color w:val="000000"/>
          <w:shd w:val="clear" w:color="auto" w:fill="FFFFFF"/>
        </w:rPr>
        <w:t xml:space="preserve">it </w:t>
      </w:r>
      <w:r w:rsidR="00222036">
        <w:rPr>
          <w:rFonts w:ascii="Arial" w:hAnsi="Arial" w:cs="Arial"/>
          <w:color w:val="000000"/>
          <w:shd w:val="clear" w:color="auto" w:fill="FFFFFF"/>
        </w:rPr>
        <w:t>with our tools.</w:t>
      </w:r>
    </w:p>
    <w:p w14:paraId="13CC6FDF" w14:textId="0FF35D34" w:rsidR="005045D9" w:rsidRDefault="00F953B8" w:rsidP="005045D9">
      <w:pPr>
        <w:pStyle w:val="ListParagraph"/>
        <w:numPr>
          <w:ilvl w:val="0"/>
          <w:numId w:val="1"/>
        </w:numPr>
        <w:rPr>
          <w:rFonts w:ascii="Arial" w:hAnsi="Arial" w:cs="Arial"/>
          <w:color w:val="000000"/>
          <w:shd w:val="clear" w:color="auto" w:fill="FFFFFF"/>
        </w:rPr>
      </w:pPr>
      <w:r w:rsidRPr="00222036">
        <w:rPr>
          <w:rFonts w:ascii="Arial" w:hAnsi="Arial" w:cs="Arial"/>
          <w:color w:val="000000"/>
          <w:shd w:val="clear" w:color="auto" w:fill="FFFFFF"/>
        </w:rPr>
        <w:t xml:space="preserve">Picking up software development skills in Java, </w:t>
      </w:r>
      <w:r w:rsidR="00222036" w:rsidRPr="00222036">
        <w:rPr>
          <w:rFonts w:ascii="Arial" w:hAnsi="Arial" w:cs="Arial"/>
          <w:color w:val="000000"/>
          <w:shd w:val="clear" w:color="auto" w:fill="FFFFFF"/>
        </w:rPr>
        <w:t>C++,</w:t>
      </w:r>
      <w:r w:rsidRPr="00222036">
        <w:rPr>
          <w:rFonts w:ascii="Arial" w:hAnsi="Arial" w:cs="Arial"/>
          <w:color w:val="000000"/>
          <w:shd w:val="clear" w:color="auto" w:fill="FFFFFF"/>
        </w:rPr>
        <w:t xml:space="preserve"> or Typescript.</w:t>
      </w:r>
      <w:r w:rsidR="00222036">
        <w:rPr>
          <w:rFonts w:ascii="Arial" w:hAnsi="Arial" w:cs="Arial"/>
          <w:color w:val="000000"/>
          <w:shd w:val="clear" w:color="auto" w:fill="FFFFFF"/>
        </w:rPr>
        <w:t xml:space="preserve"> Learning from experienced team members you will develop </w:t>
      </w:r>
      <w:r w:rsidR="00D741C7">
        <w:rPr>
          <w:rFonts w:ascii="Arial" w:hAnsi="Arial" w:cs="Arial"/>
          <w:color w:val="000000"/>
          <w:shd w:val="clear" w:color="auto" w:fill="FFFFFF"/>
        </w:rPr>
        <w:t>software components for our new products</w:t>
      </w:r>
      <w:r w:rsidR="00F55069">
        <w:rPr>
          <w:rFonts w:ascii="Arial" w:hAnsi="Arial" w:cs="Arial"/>
          <w:color w:val="000000"/>
          <w:shd w:val="clear" w:color="auto" w:fill="FFFFFF"/>
        </w:rPr>
        <w:t>.</w:t>
      </w:r>
    </w:p>
    <w:p w14:paraId="0F2EE7A5" w14:textId="393FF43A" w:rsidR="00F55069" w:rsidRPr="00222036" w:rsidRDefault="00F55069" w:rsidP="005045D9">
      <w:pPr>
        <w:pStyle w:val="ListParagraph"/>
        <w:numPr>
          <w:ilvl w:val="0"/>
          <w:numId w:val="1"/>
        </w:numPr>
        <w:rPr>
          <w:rFonts w:ascii="Arial" w:hAnsi="Arial" w:cs="Arial"/>
          <w:color w:val="000000"/>
          <w:shd w:val="clear" w:color="auto" w:fill="FFFFFF"/>
        </w:rPr>
      </w:pPr>
      <w:r>
        <w:rPr>
          <w:rFonts w:ascii="Arial" w:hAnsi="Arial" w:cs="Arial"/>
          <w:color w:val="000000"/>
          <w:shd w:val="clear" w:color="auto" w:fill="FFFFFF"/>
        </w:rPr>
        <w:t>You will be developing software to run on Windows, Linux and MacOS. Enabling you to learn about cross-platform development.</w:t>
      </w:r>
    </w:p>
    <w:p w14:paraId="274A70F0" w14:textId="2264EA37" w:rsidR="005045D9" w:rsidRPr="00222036" w:rsidRDefault="00222036" w:rsidP="005045D9">
      <w:pPr>
        <w:pStyle w:val="ListParagraph"/>
        <w:numPr>
          <w:ilvl w:val="0"/>
          <w:numId w:val="1"/>
        </w:numPr>
        <w:rPr>
          <w:rFonts w:ascii="Arial" w:hAnsi="Arial" w:cs="Arial"/>
          <w:color w:val="000000"/>
          <w:shd w:val="clear" w:color="auto" w:fill="FFFFFF"/>
        </w:rPr>
      </w:pPr>
      <w:r w:rsidRPr="00222036">
        <w:rPr>
          <w:rFonts w:ascii="Arial" w:hAnsi="Arial" w:cs="Arial"/>
          <w:color w:val="000000"/>
          <w:shd w:val="clear" w:color="auto" w:fill="FFFFFF"/>
        </w:rPr>
        <w:t>Being part of a global team that is using agile software development methodologies (Scrum)</w:t>
      </w:r>
      <w:r w:rsidR="00F55069">
        <w:rPr>
          <w:rFonts w:ascii="Arial" w:hAnsi="Arial" w:cs="Arial"/>
          <w:color w:val="000000"/>
          <w:shd w:val="clear" w:color="auto" w:fill="FFFFFF"/>
        </w:rPr>
        <w:t xml:space="preserve"> will help you understand how large software teams collaborate and work together.</w:t>
      </w:r>
    </w:p>
    <w:p w14:paraId="29012587" w14:textId="4CDD5BA2" w:rsidR="005045D9" w:rsidRPr="00222036" w:rsidRDefault="00222036" w:rsidP="005045D9">
      <w:pPr>
        <w:pStyle w:val="ListParagraph"/>
        <w:numPr>
          <w:ilvl w:val="0"/>
          <w:numId w:val="1"/>
        </w:numPr>
        <w:rPr>
          <w:rFonts w:ascii="Arial" w:hAnsi="Arial" w:cs="Arial"/>
          <w:color w:val="000000"/>
          <w:shd w:val="clear" w:color="auto" w:fill="FFFFFF"/>
        </w:rPr>
      </w:pPr>
      <w:r w:rsidRPr="00222036">
        <w:rPr>
          <w:rFonts w:ascii="Arial" w:hAnsi="Arial" w:cs="Arial"/>
          <w:color w:val="000000"/>
          <w:shd w:val="clear" w:color="auto" w:fill="FFFFFF"/>
        </w:rPr>
        <w:t xml:space="preserve">Getting involved in some open-source projects that we are involved in. Eclipse IDE, C/C++ Development Toolkit, Eclipse Theia, </w:t>
      </w:r>
      <w:proofErr w:type="spellStart"/>
      <w:r w:rsidRPr="00222036">
        <w:rPr>
          <w:rFonts w:ascii="Arial" w:hAnsi="Arial" w:cs="Arial"/>
          <w:color w:val="000000"/>
          <w:shd w:val="clear" w:color="auto" w:fill="FFFFFF"/>
        </w:rPr>
        <w:t>etc</w:t>
      </w:r>
      <w:proofErr w:type="spellEnd"/>
      <w:r w:rsidR="00F55069">
        <w:rPr>
          <w:rFonts w:ascii="Arial" w:hAnsi="Arial" w:cs="Arial"/>
          <w:color w:val="000000"/>
          <w:shd w:val="clear" w:color="auto" w:fill="FFFFFF"/>
        </w:rPr>
        <w:t xml:space="preserve"> will enable you to understand these communities and how they work.</w:t>
      </w:r>
    </w:p>
    <w:p w14:paraId="6A2B593D" w14:textId="12740403" w:rsidR="005045D9" w:rsidRPr="00222036" w:rsidRDefault="005045D9" w:rsidP="005045D9">
      <w:pPr>
        <w:rPr>
          <w:rFonts w:ascii="Arial" w:hAnsi="Arial" w:cs="Arial"/>
          <w:b/>
          <w:bCs/>
          <w:color w:val="000000"/>
          <w:shd w:val="clear" w:color="auto" w:fill="FFFFFF"/>
        </w:rPr>
      </w:pPr>
      <w:r w:rsidRPr="00222036">
        <w:rPr>
          <w:rFonts w:ascii="Arial" w:hAnsi="Arial" w:cs="Arial"/>
          <w:b/>
          <w:bCs/>
          <w:color w:val="000000"/>
          <w:shd w:val="clear" w:color="auto" w:fill="FFFFFF"/>
        </w:rPr>
        <w:t>Qualifications:</w:t>
      </w:r>
    </w:p>
    <w:p w14:paraId="634731A2" w14:textId="30D03837" w:rsidR="00F953B8" w:rsidRPr="00222036" w:rsidRDefault="00222036" w:rsidP="005045D9">
      <w:pPr>
        <w:pStyle w:val="ListParagraph"/>
        <w:numPr>
          <w:ilvl w:val="0"/>
          <w:numId w:val="2"/>
        </w:numPr>
        <w:rPr>
          <w:rFonts w:ascii="Arial" w:hAnsi="Arial" w:cs="Arial"/>
        </w:rPr>
      </w:pPr>
      <w:r>
        <w:rPr>
          <w:rFonts w:ascii="Arial" w:hAnsi="Arial" w:cs="Arial"/>
        </w:rPr>
        <w:t>Q</w:t>
      </w:r>
      <w:r w:rsidR="00F953B8" w:rsidRPr="00222036">
        <w:rPr>
          <w:rFonts w:ascii="Arial" w:hAnsi="Arial" w:cs="Arial"/>
        </w:rPr>
        <w:t xml:space="preserve">ualification in Computer Science, Electronics Engineering, Software engineering </w:t>
      </w:r>
      <w:r>
        <w:rPr>
          <w:rFonts w:ascii="Arial" w:hAnsi="Arial" w:cs="Arial"/>
        </w:rPr>
        <w:t xml:space="preserve">degree </w:t>
      </w:r>
      <w:r w:rsidR="00F953B8" w:rsidRPr="00222036">
        <w:rPr>
          <w:rFonts w:ascii="Arial" w:hAnsi="Arial" w:cs="Arial"/>
        </w:rPr>
        <w:t>or equivalent,</w:t>
      </w:r>
    </w:p>
    <w:p w14:paraId="0418689D" w14:textId="428CEB3E" w:rsidR="00F953B8" w:rsidRPr="00222036" w:rsidRDefault="00F953B8" w:rsidP="005045D9">
      <w:pPr>
        <w:pStyle w:val="ListParagraph"/>
        <w:numPr>
          <w:ilvl w:val="0"/>
          <w:numId w:val="2"/>
        </w:numPr>
        <w:rPr>
          <w:rFonts w:ascii="Arial" w:hAnsi="Arial" w:cs="Arial"/>
        </w:rPr>
      </w:pPr>
      <w:r w:rsidRPr="00222036">
        <w:rPr>
          <w:rFonts w:ascii="Arial" w:hAnsi="Arial" w:cs="Arial"/>
          <w:bCs/>
        </w:rPr>
        <w:t>Candidates with strong software engineering background.</w:t>
      </w:r>
      <w:r w:rsidR="00222036">
        <w:rPr>
          <w:rFonts w:ascii="Arial" w:hAnsi="Arial" w:cs="Arial"/>
          <w:bCs/>
        </w:rPr>
        <w:t xml:space="preserve"> Object-orientated design understanding </w:t>
      </w:r>
      <w:r w:rsidR="00D741C7">
        <w:rPr>
          <w:rFonts w:ascii="Arial" w:hAnsi="Arial" w:cs="Arial"/>
          <w:bCs/>
        </w:rPr>
        <w:t>is important.</w:t>
      </w:r>
    </w:p>
    <w:p w14:paraId="393D6BBB" w14:textId="136FBBFF" w:rsidR="00927426" w:rsidRPr="00222036" w:rsidRDefault="00927426" w:rsidP="009602F6">
      <w:pPr>
        <w:rPr>
          <w:rFonts w:ascii="Arial" w:hAnsi="Arial" w:cs="Arial"/>
        </w:rPr>
      </w:pPr>
    </w:p>
    <w:p w14:paraId="666416CB" w14:textId="77777777" w:rsidR="009602F6" w:rsidRPr="00222036" w:rsidRDefault="009602F6" w:rsidP="009602F6">
      <w:pPr>
        <w:rPr>
          <w:rFonts w:ascii="Arial" w:hAnsi="Arial" w:cs="Arial"/>
          <w:b/>
          <w:color w:val="44546A" w:themeColor="text2"/>
        </w:rPr>
      </w:pPr>
      <w:r w:rsidRPr="00222036">
        <w:rPr>
          <w:rFonts w:ascii="Arial" w:hAnsi="Arial" w:cs="Arial"/>
          <w:b/>
          <w:color w:val="44546A" w:themeColor="text2"/>
        </w:rPr>
        <w:t>Tips on designing your job description:</w:t>
      </w:r>
    </w:p>
    <w:p w14:paraId="088D720E" w14:textId="77777777" w:rsidR="009602F6" w:rsidRPr="00222036" w:rsidRDefault="009602F6" w:rsidP="009602F6">
      <w:pPr>
        <w:pStyle w:val="ListParagraph"/>
        <w:numPr>
          <w:ilvl w:val="0"/>
          <w:numId w:val="3"/>
        </w:numPr>
        <w:spacing w:after="200" w:line="276" w:lineRule="auto"/>
        <w:ind w:left="360"/>
        <w:rPr>
          <w:rFonts w:ascii="Arial" w:hAnsi="Arial" w:cs="Arial"/>
          <w:b/>
          <w:color w:val="808080" w:themeColor="background1" w:themeShade="80"/>
        </w:rPr>
      </w:pPr>
      <w:r w:rsidRPr="00222036">
        <w:rPr>
          <w:rFonts w:ascii="Arial" w:hAnsi="Arial" w:cs="Arial"/>
          <w:b/>
          <w:color w:val="808080" w:themeColor="background1" w:themeShade="80"/>
        </w:rPr>
        <w:t>Keep it short.</w:t>
      </w:r>
    </w:p>
    <w:p w14:paraId="3A066E28" w14:textId="4497A478" w:rsidR="009602F6" w:rsidRPr="00222036" w:rsidRDefault="009602F6" w:rsidP="009602F6">
      <w:pPr>
        <w:pStyle w:val="ListParagraph"/>
        <w:spacing w:after="200" w:line="276" w:lineRule="auto"/>
        <w:ind w:left="360"/>
        <w:rPr>
          <w:rFonts w:ascii="Arial" w:hAnsi="Arial" w:cs="Arial"/>
          <w:b/>
          <w:color w:val="808080" w:themeColor="background1" w:themeShade="80"/>
        </w:rPr>
      </w:pPr>
      <w:r w:rsidRPr="00222036">
        <w:rPr>
          <w:rFonts w:ascii="Arial" w:hAnsi="Arial" w:cs="Arial"/>
          <w:color w:val="000000"/>
          <w:shd w:val="clear" w:color="auto" w:fill="FFFFFF"/>
        </w:rPr>
        <w:t xml:space="preserve">Reduce big blocks of text or endless lists of jargon – even more important for mobile device. Write simple sentences. Just like this. Use bullets. Tip from Indeed: Aim to keep job descriptions between 700-2000 characters (roughly 150-350 words). </w:t>
      </w:r>
    </w:p>
    <w:p w14:paraId="7D06940F" w14:textId="77777777" w:rsidR="009602F6" w:rsidRPr="00222036" w:rsidRDefault="009602F6" w:rsidP="009602F6">
      <w:pPr>
        <w:pStyle w:val="ListParagraph"/>
        <w:numPr>
          <w:ilvl w:val="0"/>
          <w:numId w:val="3"/>
        </w:numPr>
        <w:spacing w:after="200" w:line="276" w:lineRule="auto"/>
        <w:ind w:left="360"/>
        <w:rPr>
          <w:rFonts w:ascii="Arial" w:hAnsi="Arial" w:cs="Arial"/>
          <w:b/>
          <w:color w:val="808080" w:themeColor="background1" w:themeShade="80"/>
        </w:rPr>
      </w:pPr>
      <w:r w:rsidRPr="00222036">
        <w:rPr>
          <w:rFonts w:ascii="Arial" w:hAnsi="Arial" w:cs="Arial"/>
          <w:b/>
          <w:color w:val="808080" w:themeColor="background1" w:themeShade="80"/>
        </w:rPr>
        <w:t xml:space="preserve">Use the standard paragraph about our company. </w:t>
      </w:r>
    </w:p>
    <w:p w14:paraId="1DE11D34" w14:textId="41949AE1" w:rsidR="009602F6" w:rsidRPr="00222036" w:rsidRDefault="009602F6" w:rsidP="009602F6">
      <w:pPr>
        <w:pStyle w:val="ListParagraph"/>
        <w:spacing w:after="200" w:line="276" w:lineRule="auto"/>
        <w:ind w:left="360"/>
        <w:rPr>
          <w:rFonts w:ascii="Arial" w:hAnsi="Arial" w:cs="Arial"/>
          <w:b/>
          <w:color w:val="808080" w:themeColor="background1" w:themeShade="80"/>
        </w:rPr>
      </w:pPr>
      <w:r w:rsidRPr="00222036">
        <w:rPr>
          <w:rFonts w:ascii="Arial" w:hAnsi="Arial" w:cs="Arial"/>
          <w:color w:val="000000"/>
          <w:shd w:val="clear" w:color="auto" w:fill="FFFFFF"/>
        </w:rPr>
        <w:t>Candidates will learn about you elsewhere, so keep our company overview to a few sentences and the standard provided. Our career site, LinkedIn Company and Career Pages are packed with additional info around who we are and what we do.</w:t>
      </w:r>
    </w:p>
    <w:p w14:paraId="1F874DA1" w14:textId="77777777" w:rsidR="009602F6" w:rsidRPr="00222036" w:rsidRDefault="009602F6" w:rsidP="009602F6">
      <w:pPr>
        <w:pStyle w:val="ListParagraph"/>
        <w:numPr>
          <w:ilvl w:val="0"/>
          <w:numId w:val="3"/>
        </w:numPr>
        <w:spacing w:after="200" w:line="276" w:lineRule="auto"/>
        <w:ind w:left="360"/>
        <w:rPr>
          <w:rFonts w:ascii="Arial" w:hAnsi="Arial" w:cs="Arial"/>
          <w:color w:val="808080" w:themeColor="background1" w:themeShade="80"/>
        </w:rPr>
      </w:pPr>
      <w:r w:rsidRPr="00222036">
        <w:rPr>
          <w:rFonts w:ascii="Arial" w:hAnsi="Arial" w:cs="Arial"/>
          <w:b/>
          <w:color w:val="808080" w:themeColor="background1" w:themeShade="80"/>
        </w:rPr>
        <w:t>Include and repeat keywords.</w:t>
      </w:r>
    </w:p>
    <w:p w14:paraId="487D6668" w14:textId="6931333B" w:rsidR="009602F6" w:rsidRPr="00222036" w:rsidRDefault="009602F6" w:rsidP="009602F6">
      <w:pPr>
        <w:pStyle w:val="ListParagraph"/>
        <w:spacing w:after="200" w:line="276" w:lineRule="auto"/>
        <w:ind w:left="360"/>
        <w:rPr>
          <w:rFonts w:ascii="Arial" w:hAnsi="Arial" w:cs="Arial"/>
          <w:color w:val="808080" w:themeColor="background1" w:themeShade="80"/>
        </w:rPr>
      </w:pPr>
      <w:r w:rsidRPr="00222036">
        <w:rPr>
          <w:rFonts w:ascii="Arial" w:hAnsi="Arial" w:cs="Arial"/>
          <w:color w:val="000000"/>
          <w:shd w:val="clear" w:color="auto" w:fill="FFFFFF"/>
        </w:rPr>
        <w:t>Maximize exposure to your job through Search Engine Optimization (SEO) by repeating keywords at least 3 times throughout the description. Include keywords that are the most critical to the role and remove obvious or less relevant.</w:t>
      </w:r>
    </w:p>
    <w:p w14:paraId="43D688B4" w14:textId="77777777" w:rsidR="009602F6" w:rsidRPr="00222036" w:rsidRDefault="009602F6" w:rsidP="009602F6">
      <w:pPr>
        <w:pStyle w:val="ListParagraph"/>
        <w:numPr>
          <w:ilvl w:val="0"/>
          <w:numId w:val="3"/>
        </w:numPr>
        <w:spacing w:after="200" w:line="276" w:lineRule="auto"/>
        <w:ind w:left="360"/>
        <w:rPr>
          <w:rFonts w:ascii="Arial" w:hAnsi="Arial" w:cs="Arial"/>
          <w:b/>
          <w:color w:val="808080" w:themeColor="background1" w:themeShade="80"/>
        </w:rPr>
      </w:pPr>
      <w:r w:rsidRPr="00222036">
        <w:rPr>
          <w:rFonts w:ascii="Arial" w:hAnsi="Arial" w:cs="Arial"/>
          <w:b/>
          <w:color w:val="808080" w:themeColor="background1" w:themeShade="80"/>
        </w:rPr>
        <w:t>Keep it conversational.</w:t>
      </w:r>
    </w:p>
    <w:p w14:paraId="47EAE60C" w14:textId="5A4FD621" w:rsidR="009602F6" w:rsidRPr="00222036" w:rsidRDefault="009602F6" w:rsidP="009602F6">
      <w:pPr>
        <w:pStyle w:val="ListParagraph"/>
        <w:spacing w:after="200" w:line="276" w:lineRule="auto"/>
        <w:ind w:left="360"/>
        <w:rPr>
          <w:rFonts w:ascii="Arial" w:hAnsi="Arial" w:cs="Arial"/>
          <w:b/>
          <w:color w:val="808080" w:themeColor="background1" w:themeShade="80"/>
        </w:rPr>
      </w:pPr>
      <w:r w:rsidRPr="00222036">
        <w:rPr>
          <w:rFonts w:ascii="Arial" w:hAnsi="Arial" w:cs="Arial"/>
          <w:color w:val="000000"/>
          <w:shd w:val="clear" w:color="auto" w:fill="FFFFFF"/>
        </w:rPr>
        <w:t>The person on the other end of your description is just that – a person. So write as if you were speaking to the person.</w:t>
      </w:r>
    </w:p>
    <w:p w14:paraId="45B899D8" w14:textId="77777777" w:rsidR="009602F6" w:rsidRPr="00222036" w:rsidRDefault="009602F6" w:rsidP="009602F6">
      <w:pPr>
        <w:pStyle w:val="ListParagraph"/>
        <w:numPr>
          <w:ilvl w:val="0"/>
          <w:numId w:val="3"/>
        </w:numPr>
        <w:spacing w:after="200" w:line="276" w:lineRule="auto"/>
        <w:ind w:left="360"/>
        <w:rPr>
          <w:rFonts w:ascii="Arial" w:hAnsi="Arial" w:cs="Arial"/>
          <w:b/>
          <w:color w:val="808080" w:themeColor="background1" w:themeShade="80"/>
        </w:rPr>
      </w:pPr>
      <w:r w:rsidRPr="00222036">
        <w:rPr>
          <w:rFonts w:ascii="Arial" w:hAnsi="Arial" w:cs="Arial"/>
          <w:b/>
          <w:color w:val="808080" w:themeColor="background1" w:themeShade="80"/>
        </w:rPr>
        <w:t>Pack it with personality.</w:t>
      </w:r>
    </w:p>
    <w:p w14:paraId="188F627B" w14:textId="3B79AB97" w:rsidR="009602F6" w:rsidRPr="00222036" w:rsidRDefault="009602F6" w:rsidP="009602F6">
      <w:pPr>
        <w:pStyle w:val="ListParagraph"/>
        <w:spacing w:after="200" w:line="276" w:lineRule="auto"/>
        <w:ind w:left="360"/>
        <w:rPr>
          <w:rFonts w:ascii="Arial" w:hAnsi="Arial" w:cs="Arial"/>
          <w:b/>
          <w:color w:val="808080" w:themeColor="background1" w:themeShade="80"/>
        </w:rPr>
      </w:pPr>
      <w:r w:rsidRPr="00222036">
        <w:rPr>
          <w:rFonts w:ascii="Arial" w:hAnsi="Arial" w:cs="Arial"/>
          <w:color w:val="000000"/>
          <w:shd w:val="clear" w:color="auto" w:fill="FFFFFF"/>
        </w:rPr>
        <w:t>Help candidates get a good sense of what it’s like to work for our company and the type of talent we seek. Remember, your goal is for the right talent to apply and the wrong talent to pass. </w:t>
      </w:r>
    </w:p>
    <w:p w14:paraId="389CCF1F" w14:textId="77777777" w:rsidR="009602F6" w:rsidRPr="00222036" w:rsidRDefault="009602F6" w:rsidP="009602F6">
      <w:pPr>
        <w:pStyle w:val="ListParagraph"/>
        <w:numPr>
          <w:ilvl w:val="0"/>
          <w:numId w:val="3"/>
        </w:numPr>
        <w:spacing w:after="200" w:line="276" w:lineRule="auto"/>
        <w:ind w:left="360"/>
        <w:rPr>
          <w:rFonts w:ascii="Arial" w:hAnsi="Arial" w:cs="Arial"/>
          <w:b/>
          <w:color w:val="808080" w:themeColor="background1" w:themeShade="80"/>
        </w:rPr>
      </w:pPr>
      <w:r w:rsidRPr="00222036">
        <w:rPr>
          <w:rFonts w:ascii="Arial" w:hAnsi="Arial" w:cs="Arial"/>
          <w:b/>
          <w:color w:val="808080" w:themeColor="background1" w:themeShade="80"/>
        </w:rPr>
        <w:t>Share a day in the life.</w:t>
      </w:r>
    </w:p>
    <w:p w14:paraId="55930B9E" w14:textId="3B8A02DE" w:rsidR="009602F6" w:rsidRPr="00222036" w:rsidRDefault="009602F6" w:rsidP="009602F6">
      <w:pPr>
        <w:pStyle w:val="ListParagraph"/>
        <w:spacing w:after="200" w:line="276" w:lineRule="auto"/>
        <w:ind w:left="360"/>
        <w:rPr>
          <w:rFonts w:ascii="Arial" w:hAnsi="Arial" w:cs="Arial"/>
          <w:b/>
          <w:color w:val="808080" w:themeColor="background1" w:themeShade="80"/>
        </w:rPr>
      </w:pPr>
      <w:r w:rsidRPr="00222036">
        <w:rPr>
          <w:rFonts w:ascii="Arial" w:hAnsi="Arial" w:cs="Arial"/>
          <w:color w:val="000000"/>
          <w:shd w:val="clear" w:color="auto" w:fill="FFFFFF"/>
        </w:rPr>
        <w:t xml:space="preserve">Paint a vivid picture of the nitty-gritty and you’ll help candidates self-select, saving time for all. Get input from the hiring manager, but also from those who have held the position.  </w:t>
      </w:r>
    </w:p>
    <w:p w14:paraId="3FC7A548" w14:textId="77777777" w:rsidR="009602F6" w:rsidRPr="00222036" w:rsidRDefault="009602F6" w:rsidP="009602F6">
      <w:pPr>
        <w:pStyle w:val="ListParagraph"/>
        <w:numPr>
          <w:ilvl w:val="0"/>
          <w:numId w:val="3"/>
        </w:numPr>
        <w:spacing w:after="200" w:line="276" w:lineRule="auto"/>
        <w:ind w:left="360"/>
        <w:rPr>
          <w:rFonts w:ascii="Arial" w:hAnsi="Arial" w:cs="Arial"/>
          <w:b/>
          <w:color w:val="808080" w:themeColor="background1" w:themeShade="80"/>
        </w:rPr>
      </w:pPr>
      <w:r w:rsidRPr="00222036">
        <w:rPr>
          <w:rFonts w:ascii="Arial" w:hAnsi="Arial" w:cs="Arial"/>
          <w:b/>
          <w:color w:val="808080" w:themeColor="background1" w:themeShade="80"/>
        </w:rPr>
        <w:t>Talk problems and projects.</w:t>
      </w:r>
      <w:r w:rsidRPr="00222036">
        <w:rPr>
          <w:rFonts w:ascii="Arial" w:hAnsi="Arial" w:cs="Arial"/>
          <w:b/>
          <w:color w:val="808080" w:themeColor="background1" w:themeShade="80"/>
        </w:rPr>
        <w:tab/>
      </w:r>
    </w:p>
    <w:p w14:paraId="0745BCB8" w14:textId="4A29C717" w:rsidR="009602F6" w:rsidRPr="00222036" w:rsidRDefault="009602F6" w:rsidP="009602F6">
      <w:pPr>
        <w:pStyle w:val="ListParagraph"/>
        <w:spacing w:after="200" w:line="276" w:lineRule="auto"/>
        <w:ind w:left="360"/>
        <w:rPr>
          <w:rFonts w:ascii="Arial" w:hAnsi="Arial" w:cs="Arial"/>
          <w:b/>
          <w:color w:val="808080" w:themeColor="background1" w:themeShade="80"/>
        </w:rPr>
      </w:pPr>
      <w:r w:rsidRPr="00222036">
        <w:rPr>
          <w:rFonts w:ascii="Arial" w:hAnsi="Arial" w:cs="Arial"/>
          <w:color w:val="000000"/>
          <w:shd w:val="clear" w:color="auto" w:fill="FFFFFF"/>
        </w:rPr>
        <w:t xml:space="preserve">Great candidates want to make an impact, and they don’t shy away from challenges. The more specific you can be, the better. Don’t sugarcoat the not-so-fun parts of the job. </w:t>
      </w:r>
    </w:p>
    <w:sectPr w:rsidR="009602F6" w:rsidRPr="00222036">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E1E3F" w14:textId="77777777" w:rsidR="00CE1B2F" w:rsidRDefault="00CE1B2F" w:rsidP="005045D9">
      <w:pPr>
        <w:spacing w:after="0" w:line="240" w:lineRule="auto"/>
      </w:pPr>
      <w:r>
        <w:separator/>
      </w:r>
    </w:p>
  </w:endnote>
  <w:endnote w:type="continuationSeparator" w:id="0">
    <w:p w14:paraId="6372E0DE" w14:textId="77777777" w:rsidR="00CE1B2F" w:rsidRDefault="00CE1B2F" w:rsidP="00504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680440" w14:paraId="3CE3169C" w14:textId="77777777" w:rsidTr="06680440">
      <w:tc>
        <w:tcPr>
          <w:tcW w:w="3120" w:type="dxa"/>
        </w:tcPr>
        <w:p w14:paraId="498B00FC" w14:textId="3B0A269D" w:rsidR="06680440" w:rsidRDefault="06680440" w:rsidP="06680440">
          <w:pPr>
            <w:pStyle w:val="Header"/>
            <w:ind w:left="-115"/>
          </w:pPr>
        </w:p>
      </w:tc>
      <w:tc>
        <w:tcPr>
          <w:tcW w:w="3120" w:type="dxa"/>
        </w:tcPr>
        <w:p w14:paraId="46C0AC98" w14:textId="147A81C7" w:rsidR="06680440" w:rsidRDefault="06680440" w:rsidP="06680440">
          <w:pPr>
            <w:pStyle w:val="Header"/>
            <w:jc w:val="center"/>
          </w:pPr>
        </w:p>
      </w:tc>
      <w:tc>
        <w:tcPr>
          <w:tcW w:w="3120" w:type="dxa"/>
        </w:tcPr>
        <w:p w14:paraId="6C376676" w14:textId="6EC50183" w:rsidR="06680440" w:rsidRDefault="06680440" w:rsidP="06680440">
          <w:pPr>
            <w:pStyle w:val="Header"/>
            <w:ind w:right="-115"/>
            <w:jc w:val="right"/>
          </w:pPr>
        </w:p>
      </w:tc>
    </w:tr>
  </w:tbl>
  <w:p w14:paraId="52412A4C" w14:textId="4A828804" w:rsidR="06680440" w:rsidRDefault="06680440" w:rsidP="06680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4889E" w14:textId="77777777" w:rsidR="00CE1B2F" w:rsidRDefault="00CE1B2F" w:rsidP="005045D9">
      <w:pPr>
        <w:spacing w:after="0" w:line="240" w:lineRule="auto"/>
      </w:pPr>
      <w:r>
        <w:separator/>
      </w:r>
    </w:p>
  </w:footnote>
  <w:footnote w:type="continuationSeparator" w:id="0">
    <w:p w14:paraId="0F521142" w14:textId="77777777" w:rsidR="00CE1B2F" w:rsidRDefault="00CE1B2F" w:rsidP="00504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F748" w14:textId="66382123" w:rsidR="005045D9" w:rsidRDefault="005045D9" w:rsidP="005045D9">
    <w:pPr>
      <w:pStyle w:val="Header"/>
      <w:jc w:val="center"/>
    </w:pPr>
    <w:r>
      <w:rPr>
        <w:noProof/>
      </w:rPr>
      <w:drawing>
        <wp:inline distT="0" distB="0" distL="0" distR="0" wp14:anchorId="38CC4663" wp14:editId="15C7B11A">
          <wp:extent cx="5895975" cy="8205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5725" cy="84414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CB1"/>
    <w:multiLevelType w:val="hybridMultilevel"/>
    <w:tmpl w:val="358E0A72"/>
    <w:lvl w:ilvl="0" w:tplc="F7087456">
      <w:start w:val="1"/>
      <w:numFmt w:val="decimal"/>
      <w:lvlText w:val="%1."/>
      <w:lvlJc w:val="left"/>
      <w:pPr>
        <w:ind w:left="720" w:hanging="360"/>
      </w:pPr>
      <w:rPr>
        <w:rFonts w:hint="default"/>
        <w:b/>
        <w:color w:val="767171" w:themeColor="background2" w:themeShade="8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957FD"/>
    <w:multiLevelType w:val="hybridMultilevel"/>
    <w:tmpl w:val="B040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04D0F"/>
    <w:multiLevelType w:val="hybridMultilevel"/>
    <w:tmpl w:val="142E8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4850726">
    <w:abstractNumId w:val="2"/>
  </w:num>
  <w:num w:numId="2" w16cid:durableId="344401809">
    <w:abstractNumId w:val="1"/>
  </w:num>
  <w:num w:numId="3" w16cid:durableId="1645234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D9"/>
    <w:rsid w:val="001B246D"/>
    <w:rsid w:val="00222036"/>
    <w:rsid w:val="002703CE"/>
    <w:rsid w:val="002A0734"/>
    <w:rsid w:val="005045D9"/>
    <w:rsid w:val="00522FD5"/>
    <w:rsid w:val="005A5905"/>
    <w:rsid w:val="006C2234"/>
    <w:rsid w:val="007D7D3A"/>
    <w:rsid w:val="008C3976"/>
    <w:rsid w:val="008F7252"/>
    <w:rsid w:val="00927426"/>
    <w:rsid w:val="009602F6"/>
    <w:rsid w:val="00B843BE"/>
    <w:rsid w:val="00BF3122"/>
    <w:rsid w:val="00CB06BD"/>
    <w:rsid w:val="00CE1B2F"/>
    <w:rsid w:val="00D741C7"/>
    <w:rsid w:val="00F55069"/>
    <w:rsid w:val="00F953B8"/>
    <w:rsid w:val="06680440"/>
    <w:rsid w:val="232AA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02362"/>
  <w15:chartTrackingRefBased/>
  <w15:docId w15:val="{ADCFEC8B-6861-4FD8-B39C-91365992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5D9"/>
  </w:style>
  <w:style w:type="paragraph" w:styleId="Footer">
    <w:name w:val="footer"/>
    <w:basedOn w:val="Normal"/>
    <w:link w:val="FooterChar"/>
    <w:uiPriority w:val="99"/>
    <w:unhideWhenUsed/>
    <w:rsid w:val="00504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5D9"/>
  </w:style>
  <w:style w:type="character" w:styleId="Hyperlink">
    <w:name w:val="Hyperlink"/>
    <w:basedOn w:val="DefaultParagraphFont"/>
    <w:uiPriority w:val="99"/>
    <w:unhideWhenUsed/>
    <w:rsid w:val="005045D9"/>
    <w:rPr>
      <w:color w:val="0563C1" w:themeColor="hyperlink"/>
      <w:u w:val="single"/>
    </w:rPr>
  </w:style>
  <w:style w:type="character" w:styleId="UnresolvedMention">
    <w:name w:val="Unresolved Mention"/>
    <w:basedOn w:val="DefaultParagraphFont"/>
    <w:uiPriority w:val="99"/>
    <w:semiHidden/>
    <w:unhideWhenUsed/>
    <w:rsid w:val="005045D9"/>
    <w:rPr>
      <w:color w:val="605E5C"/>
      <w:shd w:val="clear" w:color="auto" w:fill="E1DFDD"/>
    </w:rPr>
  </w:style>
  <w:style w:type="paragraph" w:styleId="ListParagraph">
    <w:name w:val="List Paragraph"/>
    <w:basedOn w:val="Normal"/>
    <w:uiPriority w:val="34"/>
    <w:qFormat/>
    <w:rsid w:val="005045D9"/>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B06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nesas.com/us/en/software-tool/quick-connect-studi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rketplace.visualstudio.com/search?term=Renesas&amp;target=VSCode&amp;category=All%20categories&amp;sortBy=Relev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nesas.com/us/en/software-tool/e-studio"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jobs.renesa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048073-d25a-49f5-a506-9a8415faa73a">
      <Terms xmlns="http://schemas.microsoft.com/office/infopath/2007/PartnerControls"/>
    </lcf76f155ced4ddcb4097134ff3c332f>
    <TaxCatchAll xmlns="4efeab0f-a5af-4e16-a0ec-970e3e163e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729EB1DDCC024A850AD09E871DA8CD" ma:contentTypeVersion="17" ma:contentTypeDescription="Create a new document." ma:contentTypeScope="" ma:versionID="7350043080048003e6b98f314f8d3946">
  <xsd:schema xmlns:xsd="http://www.w3.org/2001/XMLSchema" xmlns:xs="http://www.w3.org/2001/XMLSchema" xmlns:p="http://schemas.microsoft.com/office/2006/metadata/properties" xmlns:ns2="d4048073-d25a-49f5-a506-9a8415faa73a" xmlns:ns3="4efeab0f-a5af-4e16-a0ec-970e3e163e06" targetNamespace="http://schemas.microsoft.com/office/2006/metadata/properties" ma:root="true" ma:fieldsID="72ac3ee00e776daa4f74cb51c04593c2" ns2:_="" ns3:_="">
    <xsd:import namespace="d4048073-d25a-49f5-a506-9a8415faa73a"/>
    <xsd:import namespace="4efeab0f-a5af-4e16-a0ec-970e3e163e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48073-d25a-49f5-a506-9a8415faa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fddbc0-5585-4ec4-b94d-5ba6a15094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feab0f-a5af-4e16-a0ec-970e3e163e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2d6c19-13b2-4e15-8db3-b57b32bd99f4}" ma:internalName="TaxCatchAll" ma:showField="CatchAllData" ma:web="4efeab0f-a5af-4e16-a0ec-970e3e163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812D8-EBE1-46C1-8E0C-90584D3787BB}">
  <ds:schemaRefs>
    <ds:schemaRef ds:uri="http://schemas.microsoft.com/sharepoint/v3/contenttype/forms"/>
  </ds:schemaRefs>
</ds:datastoreItem>
</file>

<file path=customXml/itemProps2.xml><?xml version="1.0" encoding="utf-8"?>
<ds:datastoreItem xmlns:ds="http://schemas.openxmlformats.org/officeDocument/2006/customXml" ds:itemID="{6AC1E212-EA21-4143-B3C9-EE7380A173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A44149-0EBA-4B4E-A3BB-1DC7531E608A}"/>
</file>

<file path=docProps/app.xml><?xml version="1.0" encoding="utf-8"?>
<Properties xmlns="http://schemas.openxmlformats.org/officeDocument/2006/extended-properties" xmlns:vt="http://schemas.openxmlformats.org/officeDocument/2006/docPropsVTypes">
  <Template>Normal.dotm</Template>
  <TotalTime>4</TotalTime>
  <Pages>1</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Heitzenrater</dc:creator>
  <cp:keywords/>
  <dc:description/>
  <cp:lastModifiedBy>Mark Goodchild</cp:lastModifiedBy>
  <cp:revision>3</cp:revision>
  <dcterms:created xsi:type="dcterms:W3CDTF">2023-09-14T13:57:00Z</dcterms:created>
  <dcterms:modified xsi:type="dcterms:W3CDTF">2023-09-14T16:57:00Z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0x0101000FFD445AD8C67B468FBB709D8E22E094</vt:lpwstr>
  </property>
</Properties>
</file>